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4451DE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="004451DE">
              <w:rPr>
                <w:sz w:val="24"/>
                <w:szCs w:val="24"/>
                <w:u w:val="single"/>
              </w:rPr>
              <w:t>8</w:t>
            </w:r>
            <w:r w:rsidRPr="009B77F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приложение в редактируемом формате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 xml:space="preserve">Опыт Участника по </w:t>
      </w:r>
      <w:bookmarkStart w:id="2" w:name="_GoBack"/>
      <w:bookmarkEnd w:id="2"/>
      <w:r w:rsidRPr="009B77F3">
        <w:rPr>
          <w:sz w:val="24"/>
          <w:szCs w:val="24"/>
          <w:u w:val="single"/>
        </w:rPr>
        <w:t>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9B77F3" w:rsidTr="00B61DB1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9B77F3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BB02D7" w:rsidRPr="0067686B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67686B">
        <w:rPr>
          <w:b/>
          <w:sz w:val="24"/>
          <w:szCs w:val="24"/>
        </w:rPr>
        <w:t>Расчетные формулы:</w:t>
      </w:r>
    </w:p>
    <w:p w:rsidR="0085704E" w:rsidRPr="0067686B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67686B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67686B">
        <w:rPr>
          <w:sz w:val="24"/>
          <w:szCs w:val="24"/>
          <w:u w:val="single"/>
        </w:rPr>
        <w:t xml:space="preserve">Баллы по КРИТЕРИЮ №1 </w:t>
      </w:r>
      <w:r w:rsidRPr="0067686B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67307960" r:id="rId6"/>
        </w:object>
      </w:r>
      <w:r w:rsidRPr="0067686B">
        <w:rPr>
          <w:sz w:val="24"/>
          <w:szCs w:val="24"/>
          <w:u w:val="single"/>
        </w:rPr>
        <w:t>рассчитываются по следующей формуле (по</w:t>
      </w:r>
      <w:r w:rsidRPr="0067686B">
        <w:rPr>
          <w:sz w:val="24"/>
          <w:szCs w:val="24"/>
          <w:u w:val="single"/>
          <w:lang w:val="en-US"/>
        </w:rPr>
        <w:t> </w:t>
      </w:r>
      <w:r w:rsidRPr="0067686B">
        <w:rPr>
          <w:sz w:val="24"/>
          <w:szCs w:val="24"/>
          <w:u w:val="single"/>
        </w:rPr>
        <w:t>критерию</w:t>
      </w:r>
      <w:r w:rsidRPr="0067686B">
        <w:rPr>
          <w:sz w:val="24"/>
          <w:szCs w:val="24"/>
          <w:u w:val="single"/>
          <w:lang w:val="en-US"/>
        </w:rPr>
        <w:t> </w:t>
      </w:r>
      <w:r w:rsidRPr="0067686B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67686B" w:rsidRPr="0067686B" w:rsidRDefault="0067686B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  <w:r w:rsidRPr="0067686B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667307961" r:id="rId8"/>
        </w:object>
      </w:r>
      <w:r w:rsidRPr="0067686B">
        <w:rPr>
          <w:sz w:val="24"/>
          <w:szCs w:val="24"/>
        </w:rPr>
        <w:t>, где:</w:t>
      </w:r>
    </w:p>
    <w:p w:rsidR="0067686B" w:rsidRPr="0067686B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  <w:u w:val="single"/>
        </w:rPr>
      </w:pPr>
      <w:r w:rsidRPr="0067686B">
        <w:rPr>
          <w:i/>
          <w:iCs/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 xml:space="preserve"> – </w:t>
      </w:r>
      <w:proofErr w:type="gramStart"/>
      <w:r w:rsidRPr="0067686B">
        <w:rPr>
          <w:sz w:val="24"/>
          <w:szCs w:val="24"/>
        </w:rPr>
        <w:t>количество</w:t>
      </w:r>
      <w:proofErr w:type="gramEnd"/>
      <w:r w:rsidRPr="0067686B">
        <w:rPr>
          <w:sz w:val="24"/>
          <w:szCs w:val="24"/>
        </w:rPr>
        <w:t xml:space="preserve"> позиций продукции;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67307962" r:id="rId10"/>
        </w:object>
      </w:r>
      <w:r w:rsidRPr="0067686B">
        <w:rPr>
          <w:sz w:val="24"/>
          <w:szCs w:val="24"/>
        </w:rPr>
        <w:t xml:space="preserve"> – баллы, присуждаемые </w:t>
      </w:r>
      <w:proofErr w:type="spellStart"/>
      <w:r w:rsidRPr="0067686B">
        <w:rPr>
          <w:sz w:val="24"/>
          <w:szCs w:val="24"/>
          <w:lang w:val="en-US"/>
        </w:rPr>
        <w:t>i</w:t>
      </w:r>
      <w:proofErr w:type="spellEnd"/>
      <w:r w:rsidRPr="0067686B">
        <w:rPr>
          <w:sz w:val="24"/>
          <w:szCs w:val="24"/>
        </w:rPr>
        <w:t>-ой Заявке Участника по указанному критерию;</w:t>
      </w: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</w:rPr>
      </w:pPr>
      <w:r w:rsidRPr="0067686B">
        <w:rPr>
          <w:position w:val="-18"/>
        </w:rPr>
        <w:object w:dxaOrig="780" w:dyaOrig="420">
          <v:shape id="_x0000_i1028" type="#_x0000_t75" style="width:39pt;height:21pt" o:ole="">
            <v:imagedata r:id="rId11" o:title=""/>
          </v:shape>
          <o:OLEObject Type="Embed" ProgID="Equation.3" ShapeID="_x0000_i1028" DrawAspect="Content" ObjectID="_1667307963" r:id="rId12"/>
        </w:object>
      </w:r>
      <w:r w:rsidRPr="0067686B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67686B">
        <w:rPr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</w:rPr>
      </w:pPr>
      <w:r w:rsidRPr="0067686B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667307964" r:id="rId14"/>
        </w:object>
      </w:r>
      <w:r w:rsidRPr="0067686B">
        <w:rPr>
          <w:sz w:val="24"/>
          <w:szCs w:val="24"/>
        </w:rPr>
        <w:t xml:space="preserve"> – цена, предложенная </w:t>
      </w:r>
      <w:proofErr w:type="spellStart"/>
      <w:r w:rsidRPr="0067686B">
        <w:rPr>
          <w:sz w:val="24"/>
          <w:szCs w:val="24"/>
          <w:lang w:val="en-US"/>
        </w:rPr>
        <w:t>i</w:t>
      </w:r>
      <w:proofErr w:type="spellEnd"/>
      <w:r w:rsidRPr="0067686B">
        <w:rPr>
          <w:sz w:val="24"/>
          <w:szCs w:val="24"/>
        </w:rPr>
        <w:t xml:space="preserve">-м Участником, по </w:t>
      </w:r>
      <w:r w:rsidRPr="0067686B">
        <w:rPr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67686B" w:rsidRPr="0067686B" w:rsidRDefault="0067686B" w:rsidP="0067686B">
      <w:pPr>
        <w:pStyle w:val="a5"/>
        <w:spacing w:line="240" w:lineRule="auto"/>
        <w:ind w:left="709"/>
        <w:rPr>
          <w:sz w:val="24"/>
          <w:szCs w:val="24"/>
        </w:rPr>
      </w:pPr>
      <w:r w:rsidRPr="0067686B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67686B" w:rsidRPr="0067686B" w:rsidRDefault="0067686B" w:rsidP="0067686B">
      <w:pPr>
        <w:pStyle w:val="a5"/>
        <w:spacing w:line="240" w:lineRule="auto"/>
        <w:ind w:left="567"/>
        <w:rPr>
          <w:sz w:val="24"/>
          <w:szCs w:val="24"/>
        </w:rPr>
      </w:pPr>
      <w:r w:rsidRPr="0067686B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67686B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67686B">
        <w:rPr>
          <w:sz w:val="24"/>
          <w:szCs w:val="24"/>
        </w:rPr>
        <w:t xml:space="preserve">), принимается в расчет по предложенной в указанных заявках цене договора, сниженной на 30 процентов, при этом договор </w:t>
      </w:r>
      <w:r w:rsidRPr="0067686B">
        <w:rPr>
          <w:sz w:val="24"/>
          <w:szCs w:val="24"/>
        </w:rPr>
        <w:lastRenderedPageBreak/>
        <w:t>заключается по цене договора, предложенной участником в заявке на участие в закупке.</w:t>
      </w:r>
    </w:p>
    <w:p w:rsidR="00057EB0" w:rsidRPr="009B77F3" w:rsidRDefault="00057EB0" w:rsidP="0067686B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67686B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6" o:title=""/>
          </v:shape>
          <o:OLEObject Type="Embed" ProgID="Equation.3" ShapeID="_x0000_i1030" DrawAspect="Content" ObjectID="_1667307965" r:id="rId17"/>
        </w:object>
      </w:r>
      <w:r w:rsidRPr="0067686B">
        <w:rPr>
          <w:sz w:val="24"/>
          <w:szCs w:val="24"/>
        </w:rPr>
        <w:t xml:space="preserve"> – </w:t>
      </w:r>
      <w:r w:rsidRPr="0067686B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9B77F3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9B77F3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9B77F3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B77F3">
        <w:rPr>
          <w:sz w:val="24"/>
          <w:szCs w:val="24"/>
          <w:u w:val="single"/>
        </w:rPr>
        <w:t xml:space="preserve">Баллы по КРИТЕРИЮ №2 </w:t>
      </w:r>
      <w:r w:rsidRPr="009B77F3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67307966" r:id="rId19"/>
        </w:object>
      </w:r>
      <w:r w:rsidRPr="009B77F3">
        <w:rPr>
          <w:sz w:val="24"/>
          <w:szCs w:val="24"/>
          <w:u w:val="single"/>
        </w:rPr>
        <w:t>рассчитываются по следующей формуле (по критерию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057EB0" w:rsidRPr="009B77F3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9B77F3">
        <w:rPr>
          <w:position w:val="-38"/>
          <w:szCs w:val="28"/>
        </w:rPr>
        <w:object w:dxaOrig="2120" w:dyaOrig="859">
          <v:shape id="_x0000_i1032" type="#_x0000_t75" style="width:105pt;height:42.75pt" o:ole="" fillcolor="window">
            <v:imagedata r:id="rId20" o:title=""/>
          </v:shape>
          <o:OLEObject Type="Embed" ProgID="Equation.3" ShapeID="_x0000_i1032" DrawAspect="Content" ObjectID="_1667307967" r:id="rId21"/>
        </w:object>
      </w:r>
      <w:r w:rsidRPr="009B77F3">
        <w:rPr>
          <w:szCs w:val="28"/>
        </w:rPr>
        <w:t xml:space="preserve">  </w:t>
      </w:r>
      <w:r w:rsidRPr="009B77F3">
        <w:rPr>
          <w:sz w:val="24"/>
          <w:szCs w:val="24"/>
        </w:rPr>
        <w:t>где: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2" o:title=""/>
          </v:shape>
          <o:OLEObject Type="Embed" ProgID="Equation.3" ShapeID="_x0000_i1033" DrawAspect="Content" ObjectID="_1667307968" r:id="rId23"/>
        </w:object>
      </w:r>
      <w:r w:rsidRPr="009B77F3">
        <w:rPr>
          <w:sz w:val="24"/>
          <w:szCs w:val="24"/>
        </w:rPr>
        <w:t xml:space="preserve"> – </w:t>
      </w:r>
      <w:r w:rsidR="004B2307" w:rsidRPr="009B77F3">
        <w:rPr>
          <w:sz w:val="24"/>
          <w:szCs w:val="24"/>
        </w:rPr>
        <w:t>баллы, присуждаемые</w:t>
      </w:r>
      <w:r w:rsidRPr="009B77F3">
        <w:rPr>
          <w:sz w:val="24"/>
          <w:szCs w:val="24"/>
        </w:rPr>
        <w:t xml:space="preserve">, присуждаемое </w:t>
      </w:r>
      <w:proofErr w:type="spellStart"/>
      <w:r w:rsidRPr="009B77F3">
        <w:rPr>
          <w:sz w:val="24"/>
          <w:szCs w:val="24"/>
          <w:lang w:val="en-US"/>
        </w:rPr>
        <w:t>i</w:t>
      </w:r>
      <w:proofErr w:type="spellEnd"/>
      <w:r w:rsidRPr="009B77F3">
        <w:rPr>
          <w:sz w:val="24"/>
          <w:szCs w:val="24"/>
        </w:rPr>
        <w:t>-ой Заявке Участника</w:t>
      </w:r>
      <w:r w:rsidR="004B2307" w:rsidRPr="009B77F3">
        <w:rPr>
          <w:sz w:val="24"/>
          <w:szCs w:val="24"/>
        </w:rPr>
        <w:t xml:space="preserve"> по указанному критерию</w:t>
      </w:r>
      <w:r w:rsidRPr="009B77F3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sz w:val="24"/>
          <w:szCs w:val="24"/>
          <w:lang w:val="en-US"/>
        </w:rPr>
        <w:t>Bi</w:t>
      </w:r>
      <w:r w:rsidRPr="009B77F3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4" o:title=""/>
          </v:shape>
          <o:OLEObject Type="Embed" ProgID="Equation.3" ShapeID="_x0000_i1034" DrawAspect="Content" ObjectID="_1667307969" r:id="rId25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6D6FF3" w:rsidRPr="009B77F3" w:rsidRDefault="00057EB0" w:rsidP="006817F2">
      <w:pPr>
        <w:pStyle w:val="a5"/>
        <w:spacing w:line="240" w:lineRule="auto"/>
        <w:rPr>
          <w:sz w:val="16"/>
          <w:szCs w:val="16"/>
        </w:rPr>
      </w:pPr>
      <w:r w:rsidRPr="009B77F3">
        <w:rPr>
          <w:sz w:val="24"/>
          <w:szCs w:val="24"/>
          <w:u w:val="single"/>
        </w:rPr>
        <w:t xml:space="preserve"> </w:t>
      </w:r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3"/>
    <w:p w:rsidR="00057EB0" w:rsidRPr="009B77F3" w:rsidRDefault="00057EB0" w:rsidP="00057EB0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9B77F3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Наивысшее место в итоговой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получает </w:t>
      </w:r>
      <w:r w:rsidR="00FE6DEF" w:rsidRPr="009B77F3">
        <w:rPr>
          <w:sz w:val="24"/>
          <w:szCs w:val="24"/>
        </w:rPr>
        <w:t>Заявка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Участника</w:t>
      </w:r>
      <w:r w:rsidRPr="009B77F3">
        <w:rPr>
          <w:sz w:val="24"/>
          <w:szCs w:val="24"/>
        </w:rPr>
        <w:t>, имеющ</w:t>
      </w:r>
      <w:r w:rsidR="00651485" w:rsidRPr="009B77F3">
        <w:rPr>
          <w:sz w:val="24"/>
          <w:szCs w:val="24"/>
        </w:rPr>
        <w:t>ая</w:t>
      </w:r>
      <w:r w:rsidRPr="009B77F3">
        <w:rPr>
          <w:sz w:val="24"/>
          <w:szCs w:val="24"/>
        </w:rPr>
        <w:t xml:space="preserve"> максимальную оценку.</w:t>
      </w:r>
    </w:p>
    <w:p w:rsidR="00921A64" w:rsidRPr="009B77F3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9B77F3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9B77F3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9B77F3">
        <w:rPr>
          <w:sz w:val="24"/>
          <w:szCs w:val="24"/>
        </w:rPr>
        <w:t xml:space="preserve">которая </w:t>
      </w:r>
      <w:r w:rsidRPr="009B77F3">
        <w:rPr>
          <w:sz w:val="24"/>
          <w:szCs w:val="24"/>
        </w:rPr>
        <w:t xml:space="preserve">имеет приоритет при </w:t>
      </w:r>
      <w:r w:rsidR="00F378BE" w:rsidRPr="009B77F3">
        <w:rPr>
          <w:sz w:val="24"/>
          <w:szCs w:val="24"/>
        </w:rPr>
        <w:t>выполнении работ/оказании услуг российскими лицами</w:t>
      </w:r>
      <w:r w:rsidRPr="009B77F3">
        <w:rPr>
          <w:sz w:val="24"/>
          <w:szCs w:val="24"/>
        </w:rPr>
        <w:t xml:space="preserve">. </w:t>
      </w:r>
    </w:p>
    <w:p w:rsidR="00F60039" w:rsidRPr="00651485" w:rsidRDefault="00921A64" w:rsidP="00FB2802">
      <w:pPr>
        <w:pStyle w:val="af"/>
        <w:ind w:firstLine="709"/>
        <w:jc w:val="both"/>
        <w:rPr>
          <w:sz w:val="24"/>
          <w:szCs w:val="24"/>
        </w:rPr>
      </w:pP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E3DA4"/>
    <w:rsid w:val="001E6E68"/>
    <w:rsid w:val="0021538B"/>
    <w:rsid w:val="00215FB5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17BC4"/>
    <w:rsid w:val="00325D5F"/>
    <w:rsid w:val="00331DB4"/>
    <w:rsid w:val="00366197"/>
    <w:rsid w:val="003849AA"/>
    <w:rsid w:val="003A61EC"/>
    <w:rsid w:val="003C56A3"/>
    <w:rsid w:val="003E7A64"/>
    <w:rsid w:val="003F6AD4"/>
    <w:rsid w:val="004451DE"/>
    <w:rsid w:val="00455A41"/>
    <w:rsid w:val="00456326"/>
    <w:rsid w:val="00464F0B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7686B"/>
    <w:rsid w:val="006817F2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6F5F"/>
    <w:rsid w:val="008F3DB4"/>
    <w:rsid w:val="00921A64"/>
    <w:rsid w:val="0092391D"/>
    <w:rsid w:val="009372FE"/>
    <w:rsid w:val="00953EA6"/>
    <w:rsid w:val="00962E9A"/>
    <w:rsid w:val="009A149C"/>
    <w:rsid w:val="009B4D10"/>
    <w:rsid w:val="009B77F3"/>
    <w:rsid w:val="009F62EF"/>
    <w:rsid w:val="00A01786"/>
    <w:rsid w:val="00A33146"/>
    <w:rsid w:val="00A56EBD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C00AB4"/>
    <w:rsid w:val="00C05406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471A"/>
    <w:rsid w:val="00D85A74"/>
    <w:rsid w:val="00D879B9"/>
    <w:rsid w:val="00DF1EB0"/>
    <w:rsid w:val="00E00DAE"/>
    <w:rsid w:val="00E33DF6"/>
    <w:rsid w:val="00E40751"/>
    <w:rsid w:val="00E4127D"/>
    <w:rsid w:val="00E70191"/>
    <w:rsid w:val="00ED37B7"/>
    <w:rsid w:val="00EE31A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B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6768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Лещева Екатерина Николаевна</cp:lastModifiedBy>
  <cp:revision>68</cp:revision>
  <dcterms:created xsi:type="dcterms:W3CDTF">2019-02-04T07:08:00Z</dcterms:created>
  <dcterms:modified xsi:type="dcterms:W3CDTF">2020-11-19T13:15:00Z</dcterms:modified>
</cp:coreProperties>
</file>